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A6F3" w14:textId="77777777" w:rsidR="00482BE6" w:rsidRDefault="005B435A">
      <w:pPr>
        <w:spacing w:after="130" w:line="265" w:lineRule="auto"/>
        <w:ind w:left="13" w:right="1"/>
        <w:jc w:val="center"/>
      </w:pPr>
      <w:r>
        <w:rPr>
          <w:b/>
        </w:rPr>
        <w:t xml:space="preserve">ANEXO IX </w:t>
      </w:r>
    </w:p>
    <w:p w14:paraId="3022AE5E" w14:textId="77777777" w:rsidR="00482BE6" w:rsidRDefault="005B435A">
      <w:pPr>
        <w:spacing w:after="441" w:line="265" w:lineRule="auto"/>
        <w:ind w:left="13"/>
        <w:jc w:val="center"/>
      </w:pPr>
      <w:r>
        <w:rPr>
          <w:b/>
          <w:sz w:val="24"/>
        </w:rPr>
        <w:t xml:space="preserve">EDITAL 002/2023 - </w:t>
      </w:r>
      <w:r>
        <w:rPr>
          <w:b/>
        </w:rPr>
        <w:t xml:space="preserve">TERMO DE COMPROMISSO </w:t>
      </w:r>
    </w:p>
    <w:p w14:paraId="3D881547" w14:textId="77777777" w:rsidR="00482BE6" w:rsidRDefault="005B435A">
      <w:pPr>
        <w:spacing w:after="2"/>
        <w:ind w:left="0" w:firstLine="0"/>
        <w:jc w:val="left"/>
      </w:pPr>
      <w:r>
        <w:rPr>
          <w:b/>
        </w:rPr>
        <w:t xml:space="preserve">1- COMPROMITENTE: </w:t>
      </w:r>
      <w:r>
        <w:t>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>[AUTORIDADE QUE ASSINARÁ PELO ENTE FEDERATIVO]</w:t>
      </w:r>
      <w:r>
        <w:t>, Senhor(a) [INDICAR NOME DA</w:t>
      </w:r>
    </w:p>
    <w:p w14:paraId="28A5296C" w14:textId="77777777" w:rsidR="00482BE6" w:rsidRDefault="005B435A">
      <w:pPr>
        <w:spacing w:after="347"/>
        <w:ind w:left="0" w:firstLine="0"/>
        <w:jc w:val="left"/>
      </w:pPr>
      <w:r>
        <w:t>AUTORIDADE QUE ASSINARÁ PELO ENTE FEDERATIVO], portador(a) do RG nº [INDICAR Nº DO RG], expedida em [INDICAR ÓRGÃO EXPEDIDOR], CPF nº [INDICAR Nº DO CPF], residente e domiciliado(a) à [INDICAR ENDEREÇO], CEP: [INDICAR CEP], telefones: [INDICAR TELEFONES].</w:t>
      </w:r>
    </w:p>
    <w:p w14:paraId="6332EBE6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 xml:space="preserve">COMPROMISSADO: </w:t>
      </w:r>
    </w:p>
    <w:p w14:paraId="3390C453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NOME COMPLETO (PESSOA FÍSICA):</w:t>
      </w:r>
    </w:p>
    <w:p w14:paraId="53C881F6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RG:</w:t>
      </w:r>
    </w:p>
    <w:p w14:paraId="4E2EA417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CPF:</w:t>
      </w:r>
    </w:p>
    <w:p w14:paraId="6E59EB82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ENDEREÇO COMPLETO:</w:t>
      </w:r>
    </w:p>
    <w:p w14:paraId="0AACBC50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TELEFONE:</w:t>
      </w:r>
    </w:p>
    <w:p w14:paraId="1FC0F3B3" w14:textId="77777777" w:rsidR="00482BE6" w:rsidRDefault="005B435A">
      <w:pPr>
        <w:spacing w:after="479" w:line="265" w:lineRule="auto"/>
        <w:ind w:left="-5"/>
        <w:jc w:val="left"/>
      </w:pPr>
      <w:r>
        <w:rPr>
          <w:b/>
        </w:rPr>
        <w:t>E-MAIL:</w:t>
      </w:r>
    </w:p>
    <w:p w14:paraId="4851DB11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DADOS COMPLETOS DA PESSOA JURÍDICA:</w:t>
      </w:r>
    </w:p>
    <w:p w14:paraId="074DE822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RAZÃO SOCIAL:</w:t>
      </w:r>
    </w:p>
    <w:p w14:paraId="52CF025E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CNPJ:</w:t>
      </w:r>
    </w:p>
    <w:p w14:paraId="6A9ABBD1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ENDEREÇO:</w:t>
      </w:r>
    </w:p>
    <w:p w14:paraId="4D2441CD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TELEFONE:</w:t>
      </w:r>
    </w:p>
    <w:p w14:paraId="02FD3F80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E-MAIL:</w:t>
      </w:r>
    </w:p>
    <w:p w14:paraId="4879C5CD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NOME DO REPRESENTANTE LEGAL:</w:t>
      </w:r>
    </w:p>
    <w:p w14:paraId="02A61B13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RG DO REPRESENTANTE LEGAL:</w:t>
      </w:r>
    </w:p>
    <w:p w14:paraId="39696AF7" w14:textId="77777777" w:rsidR="00482BE6" w:rsidRDefault="005B435A">
      <w:pPr>
        <w:spacing w:after="479" w:line="265" w:lineRule="auto"/>
        <w:ind w:left="-5"/>
        <w:jc w:val="left"/>
      </w:pPr>
      <w:r>
        <w:rPr>
          <w:b/>
        </w:rPr>
        <w:t>CPF DO REPRESENTANTE LEGAL:</w:t>
      </w:r>
    </w:p>
    <w:p w14:paraId="1C394F04" w14:textId="77777777" w:rsidR="00482BE6" w:rsidRDefault="005B435A">
      <w:pPr>
        <w:numPr>
          <w:ilvl w:val="0"/>
          <w:numId w:val="1"/>
        </w:numPr>
        <w:spacing w:after="100" w:line="265" w:lineRule="auto"/>
        <w:ind w:hanging="256"/>
        <w:jc w:val="left"/>
      </w:pPr>
      <w:r>
        <w:rPr>
          <w:b/>
        </w:rPr>
        <w:t xml:space="preserve">DO OBJETO </w:t>
      </w:r>
    </w:p>
    <w:p w14:paraId="5D99094B" w14:textId="77777777" w:rsidR="00482BE6" w:rsidRDefault="005B435A">
      <w:pPr>
        <w:numPr>
          <w:ilvl w:val="1"/>
          <w:numId w:val="1"/>
        </w:numPr>
        <w:spacing w:after="380"/>
        <w:ind w:hanging="442"/>
      </w:pPr>
      <w:r>
        <w:t xml:space="preserve">O presente Termo tem por objeto a concessão pelo COMPROMITENTE de Apoio aoCOMPROMISSADO, cujo projeto intitulado </w:t>
      </w:r>
      <w:r>
        <w:rPr>
          <w:shd w:val="clear" w:color="auto" w:fill="FFFF00"/>
        </w:rPr>
        <w:t>xxxxxxxxxxx</w:t>
      </w:r>
      <w:r>
        <w:t xml:space="preserve"> foi selecionado pela Comissão de Execução e Fiscalização, designada por meio de Decreto Muni</w:t>
      </w:r>
      <w:r>
        <w:t>cipal.</w:t>
      </w:r>
    </w:p>
    <w:p w14:paraId="53066EF7" w14:textId="77777777" w:rsidR="00482BE6" w:rsidRDefault="005B435A">
      <w:pPr>
        <w:numPr>
          <w:ilvl w:val="0"/>
          <w:numId w:val="1"/>
        </w:numPr>
        <w:spacing w:after="100" w:line="265" w:lineRule="auto"/>
        <w:ind w:hanging="256"/>
        <w:jc w:val="left"/>
      </w:pPr>
      <w:r>
        <w:rPr>
          <w:b/>
        </w:rPr>
        <w:t>DO PRAZO DE EXECUÇÃO</w:t>
      </w:r>
    </w:p>
    <w:p w14:paraId="38DBE913" w14:textId="77777777" w:rsidR="00482BE6" w:rsidRDefault="005B435A">
      <w:pPr>
        <w:numPr>
          <w:ilvl w:val="1"/>
          <w:numId w:val="1"/>
        </w:numPr>
        <w:spacing w:after="379"/>
        <w:ind w:hanging="442"/>
      </w:pPr>
      <w:r>
        <w:t>O prazo de execução é de 8 (oito) meses a contar da data de recebimento do apoio, podendoser alterado ou prorrogado, justificadamente, por acordo das partes.</w:t>
      </w:r>
    </w:p>
    <w:p w14:paraId="67895498" w14:textId="77777777" w:rsidR="00482BE6" w:rsidRDefault="005B435A">
      <w:pPr>
        <w:numPr>
          <w:ilvl w:val="0"/>
          <w:numId w:val="1"/>
        </w:numPr>
        <w:spacing w:after="479" w:line="265" w:lineRule="auto"/>
        <w:ind w:hanging="256"/>
        <w:jc w:val="left"/>
      </w:pPr>
      <w:r>
        <w:rPr>
          <w:b/>
        </w:rPr>
        <w:lastRenderedPageBreak/>
        <w:t>DO VALOR DO PRÊMIO</w:t>
      </w:r>
    </w:p>
    <w:p w14:paraId="1A7F2B21" w14:textId="77777777" w:rsidR="00482BE6" w:rsidRDefault="005B435A">
      <w:pPr>
        <w:numPr>
          <w:ilvl w:val="1"/>
          <w:numId w:val="1"/>
        </w:numPr>
        <w:spacing w:after="380"/>
        <w:ind w:hanging="442"/>
      </w:pPr>
      <w:r>
        <w:t>O valor total do Prêmio a ser concedido pela COMPRO</w:t>
      </w:r>
      <w:r>
        <w:t>MITENTE ao COMPROMISSADO é de</w:t>
      </w:r>
      <w:r>
        <w:rPr>
          <w:b/>
        </w:rPr>
        <w:t>R$ xxx (xxx mil reais)</w:t>
      </w:r>
      <w:r>
        <w:t>, a ser repassado em parcela única até o dia 22 de dezembro de 2023, conforme cronograma presente no Edital N° 002/2023.</w:t>
      </w:r>
    </w:p>
    <w:p w14:paraId="1BA657A6" w14:textId="77777777" w:rsidR="00482BE6" w:rsidRDefault="005B435A">
      <w:pPr>
        <w:numPr>
          <w:ilvl w:val="0"/>
          <w:numId w:val="1"/>
        </w:numPr>
        <w:spacing w:after="479" w:line="265" w:lineRule="auto"/>
        <w:ind w:hanging="256"/>
        <w:jc w:val="left"/>
      </w:pPr>
      <w:r>
        <w:rPr>
          <w:b/>
        </w:rPr>
        <w:t>DA DOTAÇÃO ORÇAMENTÁRIA</w:t>
      </w:r>
    </w:p>
    <w:p w14:paraId="577D39CB" w14:textId="77777777" w:rsidR="00482BE6" w:rsidRDefault="005B435A">
      <w:pPr>
        <w:numPr>
          <w:ilvl w:val="1"/>
          <w:numId w:val="1"/>
        </w:numPr>
        <w:spacing w:line="259" w:lineRule="auto"/>
        <w:ind w:hanging="442"/>
      </w:pPr>
      <w:r>
        <w:t>Os recursos acima mencionados correrão à conta da seguinte d</w:t>
      </w:r>
      <w:r>
        <w:t xml:space="preserve">otação orçamentária: </w:t>
      </w:r>
    </w:p>
    <w:p w14:paraId="7A1F0D50" w14:textId="77777777" w:rsidR="00482BE6" w:rsidRDefault="005B435A">
      <w:pPr>
        <w:spacing w:line="259" w:lineRule="auto"/>
        <w:ind w:left="-5"/>
      </w:pPr>
      <w:r>
        <w:rPr>
          <w:b/>
        </w:rPr>
        <w:t xml:space="preserve">Elemento de despesa: </w:t>
      </w:r>
      <w:r>
        <w:t xml:space="preserve">33903600 – Outros serviços de terceiros – Pessoa Física. </w:t>
      </w:r>
    </w:p>
    <w:p w14:paraId="144EBDD6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 xml:space="preserve">Ficha: </w:t>
      </w:r>
      <w:r>
        <w:t xml:space="preserve">563. </w:t>
      </w:r>
    </w:p>
    <w:p w14:paraId="2BD57351" w14:textId="77777777" w:rsidR="00482BE6" w:rsidRDefault="005B435A">
      <w:pPr>
        <w:spacing w:line="259" w:lineRule="auto"/>
        <w:ind w:left="-5"/>
      </w:pPr>
      <w:r>
        <w:rPr>
          <w:b/>
        </w:rPr>
        <w:t xml:space="preserve">Fonte de recursos: </w:t>
      </w:r>
      <w:r>
        <w:t xml:space="preserve">1759 – recursos vinculados a fundos………….R$ 48.896,17 </w:t>
      </w:r>
    </w:p>
    <w:p w14:paraId="36B5A339" w14:textId="77777777" w:rsidR="00482BE6" w:rsidRDefault="005B435A">
      <w:pPr>
        <w:spacing w:line="259" w:lineRule="auto"/>
        <w:ind w:left="-5"/>
      </w:pPr>
      <w:r>
        <w:t>1500 0000 0014 – contrapartida do programa de coinvestimento da cultu</w:t>
      </w:r>
      <w:r>
        <w:t>ra (estadual)</w:t>
      </w:r>
    </w:p>
    <w:p w14:paraId="71438F68" w14:textId="77777777" w:rsidR="00482BE6" w:rsidRDefault="005B435A">
      <w:pPr>
        <w:spacing w:line="259" w:lineRule="auto"/>
        <w:ind w:left="-5"/>
      </w:pPr>
      <w:r>
        <w:t xml:space="preserve">…………………………………………………………………. R$ 24.448,10 </w:t>
      </w:r>
    </w:p>
    <w:p w14:paraId="47E1707B" w14:textId="77777777" w:rsidR="00482BE6" w:rsidRDefault="005B435A">
      <w:pPr>
        <w:spacing w:line="259" w:lineRule="auto"/>
        <w:ind w:left="-5"/>
      </w:pPr>
      <w:r>
        <w:rPr>
          <w:b/>
        </w:rPr>
        <w:t xml:space="preserve">Elemento de despesa: </w:t>
      </w:r>
      <w:r>
        <w:t xml:space="preserve">33903900 – Outros serviços de terceiros – Pessoa Jurídica. </w:t>
      </w:r>
    </w:p>
    <w:p w14:paraId="2EA50782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 xml:space="preserve">Ficha: </w:t>
      </w:r>
      <w:r>
        <w:t xml:space="preserve">564. </w:t>
      </w:r>
    </w:p>
    <w:p w14:paraId="0C1DE47D" w14:textId="77777777" w:rsidR="00482BE6" w:rsidRDefault="005B435A">
      <w:pPr>
        <w:spacing w:line="259" w:lineRule="auto"/>
        <w:ind w:left="-5"/>
      </w:pPr>
      <w:r>
        <w:rPr>
          <w:b/>
        </w:rPr>
        <w:t xml:space="preserve">Fonte de recursos: </w:t>
      </w:r>
      <w:r>
        <w:t xml:space="preserve">1759 – recursos vinculados a fundos………….R$ 73.344,26 </w:t>
      </w:r>
    </w:p>
    <w:p w14:paraId="71D35637" w14:textId="77777777" w:rsidR="00482BE6" w:rsidRDefault="005B435A">
      <w:pPr>
        <w:spacing w:line="259" w:lineRule="auto"/>
        <w:ind w:left="-5"/>
      </w:pPr>
      <w:r>
        <w:t>1500 0000 0014 – contrapartida do programa de coinvestimento da cultura (estadual)</w:t>
      </w:r>
    </w:p>
    <w:p w14:paraId="539F6EC5" w14:textId="77777777" w:rsidR="00482BE6" w:rsidRDefault="005B435A">
      <w:pPr>
        <w:spacing w:after="393"/>
        <w:ind w:left="-5"/>
      </w:pPr>
      <w:r>
        <w:t xml:space="preserve">…………………………………………………………………. R$ 36.672,12 </w:t>
      </w:r>
    </w:p>
    <w:p w14:paraId="26695FE6" w14:textId="77777777" w:rsidR="00482BE6" w:rsidRDefault="005B435A">
      <w:pPr>
        <w:numPr>
          <w:ilvl w:val="0"/>
          <w:numId w:val="2"/>
        </w:numPr>
        <w:spacing w:after="479" w:line="265" w:lineRule="auto"/>
        <w:ind w:hanging="256"/>
        <w:jc w:val="left"/>
      </w:pPr>
      <w:r>
        <w:rPr>
          <w:b/>
        </w:rPr>
        <w:t>DO COMPROMISSO DAS PARTES</w:t>
      </w:r>
    </w:p>
    <w:p w14:paraId="3390B659" w14:textId="77777777" w:rsidR="00482BE6" w:rsidRDefault="005B435A">
      <w:pPr>
        <w:spacing w:line="259" w:lineRule="auto"/>
        <w:ind w:left="-5"/>
      </w:pPr>
      <w:r>
        <w:rPr>
          <w:b/>
        </w:rPr>
        <w:t xml:space="preserve">5.1 - </w:t>
      </w:r>
      <w:r>
        <w:t>Caberá ao COMPROMITENTE</w:t>
      </w:r>
      <w:r>
        <w:rPr>
          <w:b/>
        </w:rPr>
        <w:t xml:space="preserve">: </w:t>
      </w:r>
    </w:p>
    <w:p w14:paraId="51B04C39" w14:textId="77777777" w:rsidR="00482BE6" w:rsidRDefault="005B435A">
      <w:pPr>
        <w:numPr>
          <w:ilvl w:val="0"/>
          <w:numId w:val="3"/>
        </w:numPr>
        <w:spacing w:after="1"/>
        <w:ind w:hanging="256"/>
      </w:pPr>
      <w:r>
        <w:t xml:space="preserve">Conceder ao COMPROMISSADO o Apoio nas condições estabelecidas na cláusula </w:t>
      </w:r>
      <w:r>
        <w:t xml:space="preserve">3ª desteTermo. </w:t>
      </w:r>
    </w:p>
    <w:p w14:paraId="73690304" w14:textId="77777777" w:rsidR="00482BE6" w:rsidRDefault="005B435A">
      <w:pPr>
        <w:numPr>
          <w:ilvl w:val="0"/>
          <w:numId w:val="3"/>
        </w:numPr>
        <w:spacing w:after="1"/>
        <w:ind w:hanging="256"/>
      </w:pPr>
      <w:r>
        <w:t xml:space="preserve">Fiscalizar a aplicação dos recursos financeiros repassados ao COMPROMISSADO a título deApoio, em razão ao cumprimento do objeto deste Termo e do Edital de Seleção 002/2023. </w:t>
      </w:r>
    </w:p>
    <w:p w14:paraId="1EA5A844" w14:textId="77777777" w:rsidR="00482BE6" w:rsidRDefault="005B435A">
      <w:pPr>
        <w:numPr>
          <w:ilvl w:val="0"/>
          <w:numId w:val="3"/>
        </w:numPr>
        <w:spacing w:after="1"/>
        <w:ind w:hanging="256"/>
      </w:pPr>
      <w:r>
        <w:t>Exigir do COMPROMISSADO o relatório de cumprimento do objeto, conf</w:t>
      </w:r>
      <w:r>
        <w:t>orme estabelecido nacláusula 8ª deste Termo.</w:t>
      </w:r>
    </w:p>
    <w:p w14:paraId="5434FD43" w14:textId="77777777" w:rsidR="00482BE6" w:rsidRDefault="005B435A">
      <w:pPr>
        <w:numPr>
          <w:ilvl w:val="0"/>
          <w:numId w:val="3"/>
        </w:numPr>
        <w:spacing w:after="393"/>
        <w:ind w:hanging="256"/>
      </w:pPr>
      <w:r>
        <w:t>analisar o relatório de cumprimento do objeto, na forma prevista na cláusula 8ª deste Termo.</w:t>
      </w:r>
    </w:p>
    <w:p w14:paraId="0FE4D4E6" w14:textId="77777777" w:rsidR="00482BE6" w:rsidRDefault="005B435A">
      <w:pPr>
        <w:spacing w:line="259" w:lineRule="auto"/>
        <w:ind w:left="-5"/>
      </w:pPr>
      <w:r>
        <w:rPr>
          <w:b/>
        </w:rPr>
        <w:t xml:space="preserve">5.2- </w:t>
      </w:r>
      <w:r>
        <w:t>Caberá ao COMPROMISSADO</w:t>
      </w:r>
      <w:r>
        <w:rPr>
          <w:b/>
        </w:rPr>
        <w:t>:</w:t>
      </w:r>
    </w:p>
    <w:p w14:paraId="58C84210" w14:textId="77777777" w:rsidR="00482BE6" w:rsidRDefault="005B435A">
      <w:pPr>
        <w:numPr>
          <w:ilvl w:val="0"/>
          <w:numId w:val="4"/>
        </w:numPr>
        <w:spacing w:after="2"/>
      </w:pPr>
      <w:r>
        <w:t>executar integralmente o projeto, dentro do prazo previsto na cláusula 2ª, de acordo com</w:t>
      </w:r>
      <w:r>
        <w:t xml:space="preserve"> oconteúdo apresentado na inscrição e selecionado pela Comissão de Execução e Fiscalização, designada por meio de Decreto Municipal.</w:t>
      </w:r>
    </w:p>
    <w:p w14:paraId="159B36BB" w14:textId="77777777" w:rsidR="00482BE6" w:rsidRDefault="005B435A">
      <w:pPr>
        <w:numPr>
          <w:ilvl w:val="0"/>
          <w:numId w:val="4"/>
        </w:numPr>
        <w:spacing w:after="2"/>
      </w:pPr>
      <w:r>
        <w:t>participar de reunião presencial ou virtual e de presença obrigatória com o gestor do projeto,para esclarecimentos necessár</w:t>
      </w:r>
      <w:r>
        <w:t>ios à execução do projeto;</w:t>
      </w:r>
    </w:p>
    <w:p w14:paraId="7E8F7261" w14:textId="77777777" w:rsidR="00482BE6" w:rsidRDefault="005B435A">
      <w:pPr>
        <w:numPr>
          <w:ilvl w:val="0"/>
          <w:numId w:val="4"/>
        </w:numPr>
        <w:spacing w:after="2"/>
      </w:pPr>
      <w:r>
        <w:t>manter atualizado e com todas as informações o cadastro do ente cultural contemplado no portaldo Mapa Cultural ES (www.mapa.cultura.es.gov.br), até o término da execução do projeto;</w:t>
      </w:r>
    </w:p>
    <w:p w14:paraId="6023FA42" w14:textId="77777777" w:rsidR="00482BE6" w:rsidRDefault="005B435A">
      <w:pPr>
        <w:numPr>
          <w:ilvl w:val="0"/>
          <w:numId w:val="4"/>
        </w:numPr>
        <w:spacing w:after="2"/>
      </w:pPr>
      <w:r>
        <w:t>se responsabilizar pelas despesas relativas aos</w:t>
      </w:r>
      <w:r>
        <w:t xml:space="preserve"> direitos autorais (ECAD e SBAT), nos termos daLei Federal 9.610/98, bem como demais taxas incidentes sobre a execução ou apresentação do projeto cultural a ser executado, eximindo a COMPROMITENTE de quaisquer responsabilidades; e) observar as determinaçõe</w:t>
      </w:r>
      <w:r>
        <w:t>s da Lei 6.533/1978;</w:t>
      </w:r>
    </w:p>
    <w:p w14:paraId="5F449C1A" w14:textId="77777777" w:rsidR="00482BE6" w:rsidRDefault="005B435A">
      <w:pPr>
        <w:numPr>
          <w:ilvl w:val="0"/>
          <w:numId w:val="5"/>
        </w:numPr>
        <w:spacing w:after="2"/>
        <w:ind w:hanging="244"/>
      </w:pPr>
      <w:r>
        <w:t>encaminhar relatório detalhado da execução do projeto, após a sua realização, respeitando osproazos previstos no Edital 002/2023;</w:t>
      </w:r>
    </w:p>
    <w:p w14:paraId="66258163" w14:textId="77777777" w:rsidR="00482BE6" w:rsidRDefault="005B435A">
      <w:pPr>
        <w:numPr>
          <w:ilvl w:val="0"/>
          <w:numId w:val="5"/>
        </w:numPr>
        <w:spacing w:after="1"/>
        <w:ind w:hanging="244"/>
      </w:pPr>
      <w:r>
        <w:t>manter arquivado ou sob a sua posse, pelo prazo de 05 (cinco) anos, comprovantes dasdespesas realizadas c</w:t>
      </w:r>
      <w:r>
        <w:t>om os recursos financeiros oriundos do Prêmio recebido, referentes a notas fiscais, recibos e outros documentos contábeis, para fim de auditoria, se necessário for, da</w:t>
      </w:r>
    </w:p>
    <w:p w14:paraId="47E19B0A" w14:textId="77777777" w:rsidR="00482BE6" w:rsidRDefault="005B435A">
      <w:pPr>
        <w:spacing w:line="259" w:lineRule="auto"/>
        <w:ind w:left="-5"/>
      </w:pPr>
      <w:r>
        <w:t>COMPROMITENTE ou por órgãos de controle externo, inclusive a Receita Federal;</w:t>
      </w:r>
    </w:p>
    <w:p w14:paraId="3505B3F0" w14:textId="77777777" w:rsidR="00482BE6" w:rsidRDefault="005B435A">
      <w:pPr>
        <w:numPr>
          <w:ilvl w:val="0"/>
          <w:numId w:val="5"/>
        </w:numPr>
        <w:spacing w:after="2"/>
        <w:ind w:hanging="244"/>
      </w:pPr>
      <w:r>
        <w:t>divulgar o</w:t>
      </w:r>
      <w:r>
        <w:t xml:space="preserve"> brasão do Governo do Espírito Santo – Secretaria de Estado da Cultura e incluir oregistro do FUNCULTURA, brasão da Prefeitura Municipal de Castelo, logo do Conselho Municipal de Políticas Culturais de Castelo, logo do Edital N°002/2023 – Mais Cultura em t</w:t>
      </w:r>
      <w:r>
        <w:t>odas as peças promocionais relativas ao projeto, como cartazes, banners, folders, convites, e-mail marketing, post em redes sociais, bandeiras, outdoors, etc., nos locais de realização da ação, conforme determinação do Parágrafo 1º do Artigo 32 da Constitu</w:t>
      </w:r>
      <w:r>
        <w:t>ição do Espírito Santo;</w:t>
      </w:r>
    </w:p>
    <w:p w14:paraId="36D4C7D8" w14:textId="77777777" w:rsidR="00482BE6" w:rsidRDefault="005B435A">
      <w:pPr>
        <w:numPr>
          <w:ilvl w:val="0"/>
          <w:numId w:val="5"/>
        </w:numPr>
        <w:spacing w:after="2"/>
        <w:ind w:hanging="244"/>
      </w:pPr>
      <w:r>
        <w:t xml:space="preserve">mencionar o apoio recebido em entrevistas de áudio, vídeos e outras mídias de divulgação doprojeto; </w:t>
      </w:r>
    </w:p>
    <w:p w14:paraId="1C037227" w14:textId="77777777" w:rsidR="00482BE6" w:rsidRDefault="005B435A">
      <w:pPr>
        <w:numPr>
          <w:ilvl w:val="0"/>
          <w:numId w:val="5"/>
        </w:numPr>
        <w:spacing w:after="2"/>
        <w:ind w:hanging="244"/>
      </w:pPr>
      <w:r>
        <w:t>utilizar os recursos financeiros recebidos exclusivamente em despesas pertinentes à execuçãodo projeto contemplado;</w:t>
      </w:r>
    </w:p>
    <w:p w14:paraId="4B3EFCFC" w14:textId="77777777" w:rsidR="00482BE6" w:rsidRDefault="005B435A">
      <w:pPr>
        <w:numPr>
          <w:ilvl w:val="0"/>
          <w:numId w:val="5"/>
        </w:numPr>
        <w:spacing w:after="393"/>
        <w:ind w:hanging="244"/>
      </w:pPr>
      <w:r>
        <w:t>cumprir e observar as obrigações constantes do Edital.</w:t>
      </w:r>
    </w:p>
    <w:p w14:paraId="4A7C3FF0" w14:textId="77777777" w:rsidR="00482BE6" w:rsidRDefault="005B435A">
      <w:pPr>
        <w:numPr>
          <w:ilvl w:val="0"/>
          <w:numId w:val="6"/>
        </w:numPr>
        <w:spacing w:after="479" w:line="265" w:lineRule="auto"/>
        <w:ind w:hanging="256"/>
        <w:jc w:val="left"/>
      </w:pPr>
      <w:r>
        <w:rPr>
          <w:b/>
        </w:rPr>
        <w:t xml:space="preserve">DAS ALTERAÇÕES DO PROJETO </w:t>
      </w:r>
    </w:p>
    <w:p w14:paraId="1BADC5B6" w14:textId="77777777" w:rsidR="00482BE6" w:rsidRDefault="005B435A">
      <w:pPr>
        <w:numPr>
          <w:ilvl w:val="1"/>
          <w:numId w:val="6"/>
        </w:numPr>
        <w:spacing w:after="380"/>
        <w:ind w:hanging="440"/>
      </w:pPr>
      <w:r>
        <w:t>Quaisquer alterações de formato, equipe e conteúdo do projeto deverão ser solicitadas peloCOMPROMISSADO e autorizadas antecipadamente pela COMPROMITENTE.</w:t>
      </w:r>
    </w:p>
    <w:p w14:paraId="7486A3B1" w14:textId="77777777" w:rsidR="00482BE6" w:rsidRDefault="005B435A">
      <w:pPr>
        <w:numPr>
          <w:ilvl w:val="0"/>
          <w:numId w:val="6"/>
        </w:numPr>
        <w:spacing w:after="100" w:line="265" w:lineRule="auto"/>
        <w:ind w:hanging="256"/>
        <w:jc w:val="left"/>
      </w:pPr>
      <w:r>
        <w:rPr>
          <w:b/>
        </w:rPr>
        <w:t>DAS REGRAS DE DIVULG</w:t>
      </w:r>
      <w:r>
        <w:rPr>
          <w:b/>
        </w:rPr>
        <w:t>AÇÃO</w:t>
      </w:r>
    </w:p>
    <w:p w14:paraId="6C42AF90" w14:textId="77777777" w:rsidR="00482BE6" w:rsidRDefault="005B435A">
      <w:pPr>
        <w:numPr>
          <w:ilvl w:val="1"/>
          <w:numId w:val="6"/>
        </w:numPr>
        <w:spacing w:after="379"/>
        <w:ind w:hanging="440"/>
      </w:pPr>
      <w:r>
        <w:t>Antes da veiculação de qualquer material promocional, o proponente deve encaminhá-lo paraaprovação da COMPROMITENTE, por ocasião do início do acompanhamento e fiscalização.</w:t>
      </w:r>
    </w:p>
    <w:p w14:paraId="555627AA" w14:textId="77777777" w:rsidR="00482BE6" w:rsidRDefault="005B435A">
      <w:pPr>
        <w:numPr>
          <w:ilvl w:val="1"/>
          <w:numId w:val="6"/>
        </w:numPr>
        <w:spacing w:after="380"/>
        <w:ind w:hanging="440"/>
      </w:pPr>
      <w:r>
        <w:t>Na divulgação do projeto é vedada a utilização de nomes, símbolos ou imagens q</w:t>
      </w:r>
      <w:r>
        <w:t>uecaracterizem promoção pessoal de autoridades ou servidores públicos.</w:t>
      </w:r>
    </w:p>
    <w:p w14:paraId="653C8470" w14:textId="77777777" w:rsidR="00482BE6" w:rsidRDefault="005B435A">
      <w:pPr>
        <w:numPr>
          <w:ilvl w:val="1"/>
          <w:numId w:val="6"/>
        </w:numPr>
        <w:spacing w:after="379"/>
        <w:ind w:hanging="440"/>
      </w:pPr>
      <w:r>
        <w:t>Devem ser observadas as regras constantes no Manual de Identidade Visual, encontrado noendereço eletrônico: http://www.secult.es.gov.br.</w:t>
      </w:r>
    </w:p>
    <w:p w14:paraId="5DB1BB2A" w14:textId="77777777" w:rsidR="00482BE6" w:rsidRDefault="005B435A">
      <w:pPr>
        <w:numPr>
          <w:ilvl w:val="0"/>
          <w:numId w:val="6"/>
        </w:numPr>
        <w:spacing w:after="479" w:line="265" w:lineRule="auto"/>
        <w:ind w:hanging="256"/>
        <w:jc w:val="left"/>
      </w:pPr>
      <w:r>
        <w:rPr>
          <w:b/>
        </w:rPr>
        <w:t>DO RELATÓRIO DE EXECUÇÃO</w:t>
      </w:r>
    </w:p>
    <w:p w14:paraId="06662B7A" w14:textId="77777777" w:rsidR="00482BE6" w:rsidRDefault="005B435A">
      <w:pPr>
        <w:numPr>
          <w:ilvl w:val="1"/>
          <w:numId w:val="6"/>
        </w:numPr>
        <w:spacing w:after="348"/>
        <w:ind w:hanging="440"/>
      </w:pPr>
      <w:r>
        <w:t xml:space="preserve">O COMPROMISSADO deverá </w:t>
      </w:r>
      <w:r>
        <w:t>apresentar o relatório detalhado da execução do projeto,conforme prazos previstos no Edital 002/2023.</w:t>
      </w:r>
    </w:p>
    <w:p w14:paraId="189EAC68" w14:textId="77777777" w:rsidR="00482BE6" w:rsidRDefault="005B435A">
      <w:pPr>
        <w:numPr>
          <w:ilvl w:val="1"/>
          <w:numId w:val="6"/>
        </w:numPr>
        <w:spacing w:line="259" w:lineRule="auto"/>
        <w:ind w:hanging="440"/>
      </w:pPr>
      <w:r>
        <w:t>Apresentado o relatório de execução, a COMPROMITENTE poderá:</w:t>
      </w:r>
    </w:p>
    <w:p w14:paraId="1A48D764" w14:textId="77777777" w:rsidR="00482BE6" w:rsidRDefault="005B435A">
      <w:pPr>
        <w:numPr>
          <w:ilvl w:val="0"/>
          <w:numId w:val="7"/>
        </w:numPr>
        <w:spacing w:line="259" w:lineRule="auto"/>
        <w:ind w:hanging="256"/>
      </w:pPr>
      <w:r>
        <w:t>decidir se aprova ou reprova o relatório;</w:t>
      </w:r>
    </w:p>
    <w:p w14:paraId="777BE759" w14:textId="77777777" w:rsidR="00482BE6" w:rsidRDefault="005B435A">
      <w:pPr>
        <w:numPr>
          <w:ilvl w:val="0"/>
          <w:numId w:val="7"/>
        </w:numPr>
        <w:spacing w:after="2"/>
        <w:ind w:hanging="256"/>
      </w:pPr>
      <w:r>
        <w:t>requerer esclarecimentos complementares, a serem pr</w:t>
      </w:r>
      <w:r>
        <w:t xml:space="preserve">estados pelo compromissado no prazo deaté 30 dias; ou </w:t>
      </w:r>
    </w:p>
    <w:p w14:paraId="6767413C" w14:textId="77777777" w:rsidR="00482BE6" w:rsidRDefault="005B435A">
      <w:pPr>
        <w:numPr>
          <w:ilvl w:val="0"/>
          <w:numId w:val="7"/>
        </w:numPr>
        <w:spacing w:after="380"/>
        <w:ind w:hanging="256"/>
      </w:pPr>
      <w:r>
        <w:t>conceder prazo de até 30 dias para o compromissado reparar irregularidade de caráter sanávelverificada pela COMPROMITENTE.</w:t>
      </w:r>
    </w:p>
    <w:p w14:paraId="7F3E7708" w14:textId="77777777" w:rsidR="00482BE6" w:rsidRDefault="005B435A">
      <w:pPr>
        <w:spacing w:after="2"/>
        <w:ind w:left="-5"/>
      </w:pPr>
      <w:r>
        <w:rPr>
          <w:b/>
        </w:rPr>
        <w:t>8.3-</w:t>
      </w:r>
      <w:r>
        <w:t xml:space="preserve"> A análise pela COMPROMITENTE tem por fim aferir a execução do projeto e o</w:t>
      </w:r>
      <w:r>
        <w:t>s benefícios e impactos causados, mediante a verificação do efetivo cumprimento das ações e atividades propostas.</w:t>
      </w:r>
    </w:p>
    <w:p w14:paraId="1A695EC0" w14:textId="77777777" w:rsidR="00482BE6" w:rsidRDefault="005B435A">
      <w:pPr>
        <w:spacing w:after="380"/>
        <w:ind w:left="-5"/>
      </w:pPr>
      <w:r>
        <w:rPr>
          <w:b/>
        </w:rPr>
        <w:t>8.3.1-</w:t>
      </w:r>
      <w:r>
        <w:t xml:space="preserve"> Serão glosados os valores relacionados a alguma das ações e atividades propostas no projeto que forem descumpridas sem justificativa suficiente.</w:t>
      </w:r>
    </w:p>
    <w:p w14:paraId="5764B481" w14:textId="77777777" w:rsidR="00482BE6" w:rsidRDefault="005B435A">
      <w:pPr>
        <w:numPr>
          <w:ilvl w:val="1"/>
          <w:numId w:val="8"/>
        </w:numPr>
        <w:spacing w:after="380"/>
        <w:ind w:hanging="440"/>
      </w:pPr>
      <w:r>
        <w:t>No caso de descumprimento injustificado de alguns dos elementos descritos no item 8.3, aCOMPROMITENTE poderá e</w:t>
      </w:r>
      <w:r>
        <w:t>xigir também a apresentação de relatório de execução financeira, contendo a descrição das despesas e receitas efetivamente realizadas e sua vinculação com a execução do objeto.</w:t>
      </w:r>
    </w:p>
    <w:p w14:paraId="4D6DA103" w14:textId="77777777" w:rsidR="00482BE6" w:rsidRDefault="005B435A">
      <w:pPr>
        <w:numPr>
          <w:ilvl w:val="1"/>
          <w:numId w:val="8"/>
        </w:numPr>
        <w:spacing w:line="259" w:lineRule="auto"/>
        <w:ind w:hanging="440"/>
      </w:pPr>
      <w:r>
        <w:t xml:space="preserve">Ao analisar o relatório de execução, a COMPROMITENTE poderá: </w:t>
      </w:r>
    </w:p>
    <w:p w14:paraId="01C6DC5E" w14:textId="77777777" w:rsidR="00482BE6" w:rsidRDefault="005B435A">
      <w:pPr>
        <w:numPr>
          <w:ilvl w:val="0"/>
          <w:numId w:val="9"/>
        </w:numPr>
        <w:spacing w:line="259" w:lineRule="auto"/>
        <w:ind w:hanging="256"/>
      </w:pPr>
      <w:r>
        <w:t>aprovar integralm</w:t>
      </w:r>
      <w:r>
        <w:t>ente o relatório, quando demonstrada a execução integral do projeto;</w:t>
      </w:r>
    </w:p>
    <w:p w14:paraId="4500A152" w14:textId="77777777" w:rsidR="00482BE6" w:rsidRDefault="005B435A">
      <w:pPr>
        <w:numPr>
          <w:ilvl w:val="0"/>
          <w:numId w:val="9"/>
        </w:numPr>
        <w:ind w:hanging="256"/>
      </w:pPr>
      <w:r>
        <w:t xml:space="preserve">aprovar com ressalvas, quando, embora tenha cumprido o projeto, o proponente deixou decumprir uma exigência de cunho formal e não tenha havido dano ao erário; c) rejeitar o relatório.  </w:t>
      </w:r>
    </w:p>
    <w:p w14:paraId="44398FD9" w14:textId="77777777" w:rsidR="00482BE6" w:rsidRDefault="005B435A">
      <w:pPr>
        <w:spacing w:line="259" w:lineRule="auto"/>
        <w:ind w:left="-5"/>
      </w:pPr>
      <w:r>
        <w:rPr>
          <w:b/>
        </w:rPr>
        <w:t>8</w:t>
      </w:r>
      <w:r>
        <w:rPr>
          <w:b/>
        </w:rPr>
        <w:t>.5.1-</w:t>
      </w:r>
      <w:r>
        <w:t xml:space="preserve"> A rejeição poderá decorrer de:</w:t>
      </w:r>
    </w:p>
    <w:p w14:paraId="6F504621" w14:textId="77777777" w:rsidR="00482BE6" w:rsidRDefault="005B435A">
      <w:pPr>
        <w:numPr>
          <w:ilvl w:val="0"/>
          <w:numId w:val="10"/>
        </w:numPr>
        <w:spacing w:line="259" w:lineRule="auto"/>
        <w:ind w:hanging="256"/>
      </w:pPr>
      <w:r>
        <w:t>não apresentação de relatório de execução ou atraso superior a 60 (sessenta) dias;</w:t>
      </w:r>
    </w:p>
    <w:p w14:paraId="759F5912" w14:textId="77777777" w:rsidR="00482BE6" w:rsidRDefault="005B435A">
      <w:pPr>
        <w:numPr>
          <w:ilvl w:val="0"/>
          <w:numId w:val="10"/>
        </w:numPr>
        <w:spacing w:line="259" w:lineRule="auto"/>
        <w:ind w:hanging="256"/>
      </w:pPr>
      <w:r>
        <w:t>descumprimento injustificado das ações e atividades propostas pelo compromissado no projeto;</w:t>
      </w:r>
    </w:p>
    <w:p w14:paraId="7D28F5C1" w14:textId="77777777" w:rsidR="00482BE6" w:rsidRDefault="005B435A">
      <w:pPr>
        <w:numPr>
          <w:ilvl w:val="0"/>
          <w:numId w:val="10"/>
        </w:numPr>
        <w:spacing w:line="259" w:lineRule="auto"/>
        <w:ind w:hanging="256"/>
      </w:pPr>
      <w:r>
        <w:t>descumprimento injustificado das obrigações</w:t>
      </w:r>
      <w:r>
        <w:t xml:space="preserve"> constantes do Edital 002/2023;</w:t>
      </w:r>
    </w:p>
    <w:p w14:paraId="2768F4CF" w14:textId="77777777" w:rsidR="00482BE6" w:rsidRDefault="005B435A">
      <w:pPr>
        <w:numPr>
          <w:ilvl w:val="0"/>
          <w:numId w:val="10"/>
        </w:numPr>
        <w:spacing w:after="380"/>
        <w:ind w:hanging="256"/>
      </w:pPr>
      <w:r>
        <w:t>desvio dos valores recebidos e gastos realizados em descompasso com as disposições destetermo ou com despesas não pertinentes ao projeto.</w:t>
      </w:r>
    </w:p>
    <w:p w14:paraId="0084813F" w14:textId="77777777" w:rsidR="00482BE6" w:rsidRDefault="005B435A">
      <w:pPr>
        <w:spacing w:after="2"/>
        <w:ind w:left="-5"/>
      </w:pPr>
      <w:r>
        <w:rPr>
          <w:b/>
        </w:rPr>
        <w:t>8.6-</w:t>
      </w:r>
      <w:r>
        <w:t xml:space="preserve"> Na hipótese de falecimento ou incapacidade absoluta do proponente pessoa física que venha a ocorrer durante a execução do projeto, a COMPROMITENTE poderá autorizar a devolução parcial do valor pago, respeitando a proporcionalidade em que as ações tenham s</w:t>
      </w:r>
      <w:r>
        <w:t>ido executadas.</w:t>
      </w:r>
    </w:p>
    <w:p w14:paraId="765EEB68" w14:textId="77777777" w:rsidR="00482BE6" w:rsidRDefault="005B435A">
      <w:pPr>
        <w:spacing w:after="380"/>
        <w:ind w:left="-5"/>
      </w:pPr>
      <w:r>
        <w:rPr>
          <w:b/>
        </w:rPr>
        <w:t>8.6.1-</w:t>
      </w:r>
      <w:r>
        <w:t xml:space="preserve"> Deverá ser apresentado um relatório final de cumprimento parcial, indicando as ações realizadas e os valores gastos, acompanhado da devolução da quantia remanescente.</w:t>
      </w:r>
    </w:p>
    <w:p w14:paraId="3279E45A" w14:textId="77777777" w:rsidR="00482BE6" w:rsidRDefault="005B435A">
      <w:pPr>
        <w:numPr>
          <w:ilvl w:val="0"/>
          <w:numId w:val="11"/>
        </w:numPr>
        <w:spacing w:after="479" w:line="265" w:lineRule="auto"/>
        <w:ind w:hanging="378"/>
        <w:jc w:val="left"/>
      </w:pPr>
      <w:r>
        <w:rPr>
          <w:b/>
        </w:rPr>
        <w:t>DAS PENALIDADES:</w:t>
      </w:r>
    </w:p>
    <w:p w14:paraId="093A218C" w14:textId="77777777" w:rsidR="00482BE6" w:rsidRDefault="005B435A">
      <w:pPr>
        <w:numPr>
          <w:ilvl w:val="1"/>
          <w:numId w:val="11"/>
        </w:numPr>
        <w:spacing w:after="1"/>
      </w:pPr>
      <w:r>
        <w:t xml:space="preserve">O não cumprimento pelo proponente das exigências </w:t>
      </w:r>
      <w:r>
        <w:t>ou de qualquer das cláusulas do Termode Compromisso celebrado e do Edital, poderá ensejar a aplicação das sanções legais.</w:t>
      </w:r>
    </w:p>
    <w:p w14:paraId="1625AAF7" w14:textId="77777777" w:rsidR="00482BE6" w:rsidRDefault="005B435A">
      <w:pPr>
        <w:numPr>
          <w:ilvl w:val="0"/>
          <w:numId w:val="11"/>
        </w:numPr>
        <w:spacing w:after="479" w:line="265" w:lineRule="auto"/>
        <w:ind w:hanging="378"/>
        <w:jc w:val="left"/>
      </w:pPr>
      <w:r>
        <w:rPr>
          <w:b/>
        </w:rPr>
        <w:t>DAS CONDIÇÕES GERAIS:</w:t>
      </w:r>
    </w:p>
    <w:p w14:paraId="3E1C7490" w14:textId="77777777" w:rsidR="00482BE6" w:rsidRDefault="005B435A">
      <w:pPr>
        <w:numPr>
          <w:ilvl w:val="1"/>
          <w:numId w:val="11"/>
        </w:numPr>
        <w:spacing w:after="379"/>
      </w:pPr>
      <w:r>
        <w:t>É vedado ao COMPROMISSADO o início ou a realização de despesas em razão ao objetodeste Termo, antes da autorização do COMPROMITENTE.</w:t>
      </w:r>
    </w:p>
    <w:p w14:paraId="64B07FF1" w14:textId="77777777" w:rsidR="00482BE6" w:rsidRDefault="005B435A">
      <w:pPr>
        <w:numPr>
          <w:ilvl w:val="0"/>
          <w:numId w:val="11"/>
        </w:numPr>
        <w:spacing w:after="380"/>
        <w:ind w:hanging="378"/>
        <w:jc w:val="left"/>
      </w:pPr>
      <w:r>
        <w:rPr>
          <w:b/>
        </w:rPr>
        <w:t>DA VIGÊNCIA</w:t>
      </w:r>
      <w:r>
        <w:t xml:space="preserve">: O presente Termo vigorará por 12 (doze) meses, a contar da data de sua assinatura pela COMPROMITENTE, podendo </w:t>
      </w:r>
      <w:r>
        <w:t xml:space="preserve">ser alterado ou prorrogado por acordo das partes. </w:t>
      </w:r>
    </w:p>
    <w:p w14:paraId="62293344" w14:textId="77777777" w:rsidR="00482BE6" w:rsidRDefault="005B435A">
      <w:pPr>
        <w:numPr>
          <w:ilvl w:val="0"/>
          <w:numId w:val="11"/>
        </w:numPr>
        <w:spacing w:after="479" w:line="265" w:lineRule="auto"/>
        <w:ind w:hanging="378"/>
        <w:jc w:val="left"/>
      </w:pPr>
      <w:r>
        <w:rPr>
          <w:b/>
        </w:rPr>
        <w:t xml:space="preserve">DO FORO: </w:t>
      </w:r>
    </w:p>
    <w:p w14:paraId="61A09510" w14:textId="77777777" w:rsidR="00482BE6" w:rsidRDefault="005B435A">
      <w:pPr>
        <w:numPr>
          <w:ilvl w:val="1"/>
          <w:numId w:val="11"/>
        </w:numPr>
        <w:spacing w:after="380"/>
      </w:pPr>
      <w:r>
        <w:t>Fica eleito o foro de Castelo – Espírito Santo, para serem dirimidas as dúvidas ou questõesoriundas deste Termo. E por estarem de comum acordo com todos os itens e condições estabelecidos neste T</w:t>
      </w:r>
      <w:r>
        <w:t>ermo, assinam-no as partes, em 01 (uma) via de igual teor e forma, para os fins de direito.</w:t>
      </w:r>
    </w:p>
    <w:p w14:paraId="68836D16" w14:textId="77777777" w:rsidR="00482BE6" w:rsidRDefault="005B435A">
      <w:pPr>
        <w:spacing w:line="259" w:lineRule="auto"/>
        <w:ind w:left="-5"/>
      </w:pPr>
      <w:r>
        <w:t>Castelo, XXXXXX</w:t>
      </w:r>
    </w:p>
    <w:p w14:paraId="14FCE2E0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NOME COMPLETO</w:t>
      </w:r>
    </w:p>
    <w:p w14:paraId="449864D8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 xml:space="preserve">RG: </w:t>
      </w:r>
    </w:p>
    <w:p w14:paraId="25619886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CFP:</w:t>
      </w:r>
    </w:p>
    <w:p w14:paraId="2C250F4B" w14:textId="77777777" w:rsidR="00482BE6" w:rsidRDefault="005B435A">
      <w:pPr>
        <w:spacing w:after="460" w:line="259" w:lineRule="auto"/>
        <w:ind w:left="0" w:firstLine="0"/>
        <w:jc w:val="left"/>
      </w:pPr>
      <w:r>
        <w:rPr>
          <w:b/>
          <w:sz w:val="20"/>
        </w:rPr>
        <w:t>COMPROMITENTE</w:t>
      </w:r>
    </w:p>
    <w:p w14:paraId="24C87615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NOME COMPLETO</w:t>
      </w:r>
    </w:p>
    <w:p w14:paraId="3966C232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 xml:space="preserve">RG: </w:t>
      </w:r>
    </w:p>
    <w:p w14:paraId="3634C557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CFP:</w:t>
      </w:r>
    </w:p>
    <w:p w14:paraId="218377E5" w14:textId="77777777" w:rsidR="00482BE6" w:rsidRDefault="005B435A">
      <w:pPr>
        <w:spacing w:after="100" w:line="265" w:lineRule="auto"/>
        <w:ind w:left="-5"/>
        <w:jc w:val="left"/>
      </w:pPr>
      <w:r>
        <w:rPr>
          <w:b/>
        </w:rPr>
        <w:t>COMPROMISSADO</w:t>
      </w:r>
    </w:p>
    <w:sectPr w:rsidR="00482BE6">
      <w:pgSz w:w="11906" w:h="16838"/>
      <w:pgMar w:top="1447" w:right="1080" w:bottom="1533" w:left="10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152C"/>
    <w:multiLevelType w:val="multilevel"/>
    <w:tmpl w:val="FC7CDDA2"/>
    <w:lvl w:ilvl="0">
      <w:start w:val="1"/>
      <w:numFmt w:val="decimal"/>
      <w:lvlText w:val="%1-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D54ED"/>
    <w:multiLevelType w:val="hybridMultilevel"/>
    <w:tmpl w:val="9F1A30CA"/>
    <w:lvl w:ilvl="0" w:tplc="2E88816E">
      <w:start w:val="1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834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ECF4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094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AAC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AAF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8F7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E23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09D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0177E"/>
    <w:multiLevelType w:val="hybridMultilevel"/>
    <w:tmpl w:val="07E4EED4"/>
    <w:lvl w:ilvl="0" w:tplc="05387032">
      <w:start w:val="1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D078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0B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E3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6DEF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6C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28A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7692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720A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162A7"/>
    <w:multiLevelType w:val="hybridMultilevel"/>
    <w:tmpl w:val="B3AC5018"/>
    <w:lvl w:ilvl="0" w:tplc="F91E917E">
      <w:start w:val="6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A8A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B5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6246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0F2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EF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E76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7812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6E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BF6C56"/>
    <w:multiLevelType w:val="multilevel"/>
    <w:tmpl w:val="EE12DD62"/>
    <w:lvl w:ilvl="0">
      <w:start w:val="6"/>
      <w:numFmt w:val="decimal"/>
      <w:lvlText w:val="%1-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6286E"/>
    <w:multiLevelType w:val="hybridMultilevel"/>
    <w:tmpl w:val="87DC87B8"/>
    <w:lvl w:ilvl="0" w:tplc="44027198">
      <w:start w:val="1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F6B2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0E1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E4F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6CD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27C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E90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34ED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E81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414478"/>
    <w:multiLevelType w:val="multilevel"/>
    <w:tmpl w:val="D7A6B7CA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-"/>
      <w:lvlJc w:val="left"/>
      <w:pPr>
        <w:ind w:left="1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D6739"/>
    <w:multiLevelType w:val="hybridMultilevel"/>
    <w:tmpl w:val="83389032"/>
    <w:lvl w:ilvl="0" w:tplc="7BDC0752">
      <w:start w:val="5"/>
      <w:numFmt w:val="decimal"/>
      <w:lvlText w:val="%1-"/>
      <w:lvlJc w:val="left"/>
      <w:pPr>
        <w:ind w:left="2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121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F6EE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143E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54BF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D05D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85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B832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8A9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283DD9"/>
    <w:multiLevelType w:val="hybridMultilevel"/>
    <w:tmpl w:val="CCEADDF2"/>
    <w:lvl w:ilvl="0" w:tplc="468238AE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E13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0AA3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7E66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663D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276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8F6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8BF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CF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FD1800"/>
    <w:multiLevelType w:val="hybridMultilevel"/>
    <w:tmpl w:val="00588222"/>
    <w:lvl w:ilvl="0" w:tplc="E914506E">
      <w:start w:val="1"/>
      <w:numFmt w:val="lowerLetter"/>
      <w:lvlText w:val="%1)"/>
      <w:lvlJc w:val="left"/>
      <w:pPr>
        <w:ind w:left="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812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2A0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E14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89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0E2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886A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E3F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98D8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B01191F"/>
    <w:multiLevelType w:val="multilevel"/>
    <w:tmpl w:val="D6D8AA84"/>
    <w:lvl w:ilvl="0">
      <w:start w:val="9"/>
      <w:numFmt w:val="decimal"/>
      <w:lvlText w:val="%1-"/>
      <w:lvlJc w:val="left"/>
      <w:pPr>
        <w:ind w:left="3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7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6264440">
    <w:abstractNumId w:val="0"/>
  </w:num>
  <w:num w:numId="2" w16cid:durableId="537932869">
    <w:abstractNumId w:val="7"/>
  </w:num>
  <w:num w:numId="3" w16cid:durableId="1345592099">
    <w:abstractNumId w:val="1"/>
  </w:num>
  <w:num w:numId="4" w16cid:durableId="793334277">
    <w:abstractNumId w:val="8"/>
  </w:num>
  <w:num w:numId="5" w16cid:durableId="2058704471">
    <w:abstractNumId w:val="3"/>
  </w:num>
  <w:num w:numId="6" w16cid:durableId="1743525567">
    <w:abstractNumId w:val="4"/>
  </w:num>
  <w:num w:numId="7" w16cid:durableId="1020552075">
    <w:abstractNumId w:val="9"/>
  </w:num>
  <w:num w:numId="8" w16cid:durableId="245698107">
    <w:abstractNumId w:val="6"/>
  </w:num>
  <w:num w:numId="9" w16cid:durableId="1476601397">
    <w:abstractNumId w:val="5"/>
  </w:num>
  <w:num w:numId="10" w16cid:durableId="105005304">
    <w:abstractNumId w:val="2"/>
  </w:num>
  <w:num w:numId="11" w16cid:durableId="11071946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BE6"/>
    <w:rsid w:val="00482BE6"/>
    <w:rsid w:val="005B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2B5B"/>
  <w15:docId w15:val="{AD49D030-251E-4522-8D43-C2A4D52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35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subject/>
  <dc:creator>Município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